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19" w:rsidRPr="00C2269C" w:rsidRDefault="00E56219" w:rsidP="00E56219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C2269C">
        <w:rPr>
          <w:rFonts w:ascii="Times New Roman" w:hAnsi="Times New Roman" w:cs="Times New Roman"/>
          <w:sz w:val="30"/>
          <w:szCs w:val="30"/>
        </w:rPr>
        <w:t>Приложение</w:t>
      </w:r>
    </w:p>
    <w:p w:rsidR="007F63FD" w:rsidRPr="00C2269C" w:rsidRDefault="007F63FD" w:rsidP="007F63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269C">
        <w:rPr>
          <w:rFonts w:ascii="Times New Roman" w:hAnsi="Times New Roman" w:cs="Times New Roman"/>
          <w:b/>
          <w:sz w:val="30"/>
          <w:szCs w:val="30"/>
        </w:rPr>
        <w:t>Белорусские схемы экспортного финансирования</w:t>
      </w:r>
    </w:p>
    <w:p w:rsidR="00074FA2" w:rsidRPr="006316FE" w:rsidRDefault="00074FA2" w:rsidP="007F63F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  <w:sectPr w:rsidR="00074FA2" w:rsidRPr="006316FE" w:rsidSect="00074F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B02" w:rsidRPr="006316FE" w:rsidRDefault="007477FB" w:rsidP="00074FA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lastRenderedPageBreak/>
        <w:t xml:space="preserve">В рамках реализации актуальных схем экспортного финансирования </w:t>
      </w:r>
      <w:r w:rsidR="00C469B7" w:rsidRPr="006316FE">
        <w:rPr>
          <w:rFonts w:ascii="Times New Roman" w:hAnsi="Times New Roman" w:cs="Times New Roman"/>
          <w:sz w:val="26"/>
          <w:szCs w:val="26"/>
        </w:rPr>
        <w:t xml:space="preserve">ОАО «Банк развития Республики Беларусь» предлагает </w:t>
      </w:r>
      <w:r w:rsidRPr="006316FE">
        <w:rPr>
          <w:rFonts w:ascii="Times New Roman" w:hAnsi="Times New Roman" w:cs="Times New Roman"/>
          <w:sz w:val="26"/>
          <w:szCs w:val="26"/>
        </w:rPr>
        <w:t>комплексные решения по финансовой поддержке зарубежных покупателей и отечественных производителей</w:t>
      </w:r>
      <w:r w:rsidR="003C110C" w:rsidRPr="006316FE">
        <w:rPr>
          <w:rFonts w:ascii="Times New Roman" w:hAnsi="Times New Roman" w:cs="Times New Roman"/>
          <w:sz w:val="26"/>
          <w:szCs w:val="26"/>
        </w:rPr>
        <w:t xml:space="preserve"> на условиях, определенных Указом Президента Республики Беларусь от 25 августа 2006 г. №534 «О содействии развитию экспорта товаров (работ, услуг)»</w:t>
      </w:r>
      <w:r w:rsidR="00231587" w:rsidRPr="006316FE">
        <w:rPr>
          <w:rFonts w:ascii="Times New Roman" w:hAnsi="Times New Roman" w:cs="Times New Roman"/>
          <w:sz w:val="26"/>
          <w:szCs w:val="26"/>
        </w:rPr>
        <w:t xml:space="preserve">. </w:t>
      </w:r>
      <w:r w:rsidRPr="006316FE">
        <w:rPr>
          <w:rFonts w:ascii="Times New Roman" w:hAnsi="Times New Roman" w:cs="Times New Roman"/>
          <w:sz w:val="26"/>
          <w:szCs w:val="26"/>
        </w:rPr>
        <w:t>Данные механизмы позволяют сделать приобретение белорусских товаров более доступным за счет гибких условий кредитования.</w:t>
      </w:r>
      <w:r w:rsidR="000B3688" w:rsidRPr="006316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2F21" w:rsidRPr="006316FE" w:rsidRDefault="00B54FE7" w:rsidP="006226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Для зарубежных партнеров доступно нескольк</w:t>
      </w:r>
      <w:r w:rsidR="00052F21" w:rsidRPr="006316FE">
        <w:rPr>
          <w:rFonts w:ascii="Times New Roman" w:hAnsi="Times New Roman" w:cs="Times New Roman"/>
          <w:sz w:val="26"/>
          <w:szCs w:val="26"/>
        </w:rPr>
        <w:t>о форматов экспортной поддержки:</w:t>
      </w:r>
    </w:p>
    <w:p w:rsidR="00052F21" w:rsidRPr="006316FE" w:rsidRDefault="00052F21" w:rsidP="00052F2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п</w:t>
      </w:r>
      <w:r w:rsidR="00F54C84" w:rsidRPr="006316FE">
        <w:rPr>
          <w:rFonts w:ascii="Times New Roman" w:hAnsi="Times New Roman" w:cs="Times New Roman"/>
          <w:sz w:val="26"/>
          <w:szCs w:val="26"/>
        </w:rPr>
        <w:t xml:space="preserve">рямое кредитование. </w:t>
      </w:r>
      <w:r w:rsidR="00276C98" w:rsidRPr="006316FE">
        <w:rPr>
          <w:rFonts w:ascii="Times New Roman" w:hAnsi="Times New Roman" w:cs="Times New Roman"/>
          <w:sz w:val="26"/>
          <w:szCs w:val="26"/>
        </w:rPr>
        <w:t>Банк напрямую предоставляет кредит иностранному покупателю. Сумма кредита до 85% от суммы контракта</w:t>
      </w:r>
      <w:r w:rsidRPr="006316FE">
        <w:rPr>
          <w:rFonts w:ascii="Times New Roman" w:hAnsi="Times New Roman" w:cs="Times New Roman"/>
          <w:sz w:val="26"/>
          <w:szCs w:val="26"/>
        </w:rPr>
        <w:t>;</w:t>
      </w:r>
      <w:r w:rsidR="00276C98" w:rsidRPr="006316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2F21" w:rsidRPr="006316FE" w:rsidRDefault="00052F21" w:rsidP="00052F2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ф</w:t>
      </w:r>
      <w:r w:rsidR="00023685" w:rsidRPr="006316FE">
        <w:rPr>
          <w:rFonts w:ascii="Times New Roman" w:hAnsi="Times New Roman" w:cs="Times New Roman"/>
          <w:sz w:val="26"/>
          <w:szCs w:val="26"/>
        </w:rPr>
        <w:t xml:space="preserve">инансирование по аккредитивам. </w:t>
      </w:r>
      <w:r w:rsidR="00A73553" w:rsidRPr="006316FE">
        <w:rPr>
          <w:rFonts w:ascii="Times New Roman" w:hAnsi="Times New Roman" w:cs="Times New Roman"/>
          <w:sz w:val="26"/>
          <w:szCs w:val="26"/>
        </w:rPr>
        <w:t xml:space="preserve">Иностранный банк открывает аккредитив, а </w:t>
      </w:r>
      <w:r w:rsidR="00361635">
        <w:rPr>
          <w:rFonts w:ascii="Times New Roman" w:hAnsi="Times New Roman" w:cs="Times New Roman"/>
          <w:sz w:val="26"/>
          <w:szCs w:val="26"/>
        </w:rPr>
        <w:t>Б</w:t>
      </w:r>
      <w:bookmarkStart w:id="0" w:name="_GoBack"/>
      <w:bookmarkEnd w:id="0"/>
      <w:r w:rsidR="00A73553" w:rsidRPr="006316FE">
        <w:rPr>
          <w:rFonts w:ascii="Times New Roman" w:hAnsi="Times New Roman" w:cs="Times New Roman"/>
          <w:sz w:val="26"/>
          <w:szCs w:val="26"/>
        </w:rPr>
        <w:t>анк развития обеспечивает выплату средств белорусскому экспорт</w:t>
      </w:r>
      <w:r w:rsidR="00F54C84" w:rsidRPr="006316FE">
        <w:rPr>
          <w:rFonts w:ascii="Times New Roman" w:hAnsi="Times New Roman" w:cs="Times New Roman"/>
          <w:sz w:val="26"/>
          <w:szCs w:val="26"/>
        </w:rPr>
        <w:t>еру сразу после отгрузки товара, предоставляя при этом отсрочку платежа иностранному покупателю</w:t>
      </w:r>
      <w:r w:rsidR="00E56219" w:rsidRPr="006316FE">
        <w:rPr>
          <w:rFonts w:ascii="Times New Roman" w:hAnsi="Times New Roman" w:cs="Times New Roman"/>
          <w:sz w:val="26"/>
          <w:szCs w:val="26"/>
        </w:rPr>
        <w:t>;</w:t>
      </w:r>
      <w:r w:rsidR="00F54C84" w:rsidRPr="006316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6219" w:rsidRPr="006316FE" w:rsidRDefault="00052F21" w:rsidP="00052F2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м</w:t>
      </w:r>
      <w:r w:rsidR="006D28E0" w:rsidRPr="006316FE">
        <w:rPr>
          <w:rFonts w:ascii="Times New Roman" w:hAnsi="Times New Roman" w:cs="Times New Roman"/>
          <w:sz w:val="26"/>
          <w:szCs w:val="26"/>
        </w:rPr>
        <w:t xml:space="preserve">ежбанковское кредитование. </w:t>
      </w:r>
      <w:r w:rsidR="008009BB" w:rsidRPr="006316FE">
        <w:rPr>
          <w:rFonts w:ascii="Times New Roman" w:hAnsi="Times New Roman" w:cs="Times New Roman"/>
          <w:sz w:val="26"/>
          <w:szCs w:val="26"/>
        </w:rPr>
        <w:t>Банк развития предоставляет ресурсы иностранному банку, а тот, в свою очередь открывает кредитную линию конечному иностранному покупателю</w:t>
      </w:r>
      <w:r w:rsidR="00E56219" w:rsidRPr="006316FE">
        <w:rPr>
          <w:rFonts w:ascii="Times New Roman" w:hAnsi="Times New Roman" w:cs="Times New Roman"/>
          <w:sz w:val="26"/>
          <w:szCs w:val="26"/>
        </w:rPr>
        <w:t>;</w:t>
      </w:r>
      <w:r w:rsidR="008009BB" w:rsidRPr="006316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16FE" w:rsidRDefault="00E56219" w:rsidP="006316FE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316FE">
        <w:rPr>
          <w:rFonts w:ascii="Times New Roman" w:hAnsi="Times New Roman" w:cs="Times New Roman"/>
          <w:sz w:val="26"/>
          <w:szCs w:val="26"/>
        </w:rPr>
        <w:t>п</w:t>
      </w:r>
      <w:r w:rsidR="007F63FD" w:rsidRPr="006316FE">
        <w:rPr>
          <w:rFonts w:ascii="Times New Roman" w:hAnsi="Times New Roman" w:cs="Times New Roman"/>
          <w:sz w:val="26"/>
          <w:szCs w:val="26"/>
        </w:rPr>
        <w:t>редэкспортное</w:t>
      </w:r>
      <w:proofErr w:type="spellEnd"/>
      <w:r w:rsidR="007F63FD" w:rsidRPr="006316FE">
        <w:rPr>
          <w:rFonts w:ascii="Times New Roman" w:hAnsi="Times New Roman" w:cs="Times New Roman"/>
          <w:sz w:val="26"/>
          <w:szCs w:val="26"/>
        </w:rPr>
        <w:t xml:space="preserve"> кредитование </w:t>
      </w:r>
      <w:r w:rsidR="001228F1" w:rsidRPr="006316FE">
        <w:rPr>
          <w:rFonts w:ascii="Times New Roman" w:hAnsi="Times New Roman" w:cs="Times New Roman"/>
          <w:sz w:val="26"/>
          <w:szCs w:val="26"/>
        </w:rPr>
        <w:t>позволяет производителям получать необходимые оборотные средства на стадии производства товаров для последующей поставки на внешние рынки.</w:t>
      </w:r>
      <w:r w:rsidR="00074FA2" w:rsidRPr="006316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98B" w:rsidRPr="006316FE" w:rsidRDefault="00074FA2" w:rsidP="006316F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 xml:space="preserve">Весь процесс финансирования сопровождается обязательным страховым покрытием от </w:t>
      </w:r>
      <w:proofErr w:type="spellStart"/>
      <w:r w:rsidRPr="006316FE">
        <w:rPr>
          <w:rFonts w:ascii="Times New Roman" w:hAnsi="Times New Roman" w:cs="Times New Roman"/>
          <w:sz w:val="26"/>
          <w:szCs w:val="26"/>
        </w:rPr>
        <w:t>Белэксимгарант</w:t>
      </w:r>
      <w:r w:rsidR="00622636" w:rsidRPr="006316FE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6316FE">
        <w:rPr>
          <w:rFonts w:ascii="Times New Roman" w:hAnsi="Times New Roman" w:cs="Times New Roman"/>
          <w:sz w:val="26"/>
          <w:szCs w:val="26"/>
        </w:rPr>
        <w:t>, что минимизирует риски для всех участников сделки.</w:t>
      </w:r>
      <w:r w:rsidR="00AB0681" w:rsidRPr="006316FE">
        <w:rPr>
          <w:rFonts w:ascii="Times New Roman" w:hAnsi="Times New Roman" w:cs="Times New Roman"/>
          <w:sz w:val="26"/>
          <w:szCs w:val="26"/>
        </w:rPr>
        <w:t xml:space="preserve"> </w:t>
      </w:r>
      <w:r w:rsidR="00C628C0" w:rsidRPr="006316FE">
        <w:rPr>
          <w:rFonts w:ascii="Times New Roman" w:hAnsi="Times New Roman" w:cs="Times New Roman"/>
          <w:sz w:val="26"/>
          <w:szCs w:val="26"/>
        </w:rPr>
        <w:t>Ключевым преимуществом данных схем являются низкие процентные ставки: для расчетов в российских рублях они составляют не менее 2/3 ключевой ставки ЦБРФ, а в белорусских рублях – не менее 2/3 ставки рефинансирования НБРБ.</w:t>
      </w:r>
    </w:p>
    <w:p w:rsidR="005C2D71" w:rsidRDefault="00DE6DF4" w:rsidP="006316F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Самостоятельно с условиями экспортного финансирования</w:t>
      </w:r>
      <w:r w:rsidR="00E42BCE" w:rsidRPr="006316FE">
        <w:rPr>
          <w:rFonts w:ascii="Times New Roman" w:hAnsi="Times New Roman" w:cs="Times New Roman"/>
          <w:sz w:val="26"/>
          <w:szCs w:val="26"/>
        </w:rPr>
        <w:t xml:space="preserve"> можно ознакомиться на официальном сайте ОАО «Банк развития Республики Беларусь» </w:t>
      </w:r>
      <w:r w:rsidR="00052F21" w:rsidRPr="006316FE">
        <w:rPr>
          <w:rFonts w:ascii="Times New Roman" w:hAnsi="Times New Roman" w:cs="Times New Roman"/>
          <w:sz w:val="26"/>
          <w:szCs w:val="26"/>
        </w:rPr>
        <w:t>(</w:t>
      </w:r>
      <w:hyperlink r:id="rId6" w:history="1">
        <w:r w:rsidR="00052F21" w:rsidRPr="005C2D71">
          <w:rPr>
            <w:rStyle w:val="a3"/>
            <w:rFonts w:ascii="Times New Roman" w:hAnsi="Times New Roman" w:cs="Times New Roman"/>
            <w:sz w:val="26"/>
            <w:szCs w:val="26"/>
          </w:rPr>
          <w:t>https://brrb.by/</w:t>
        </w:r>
      </w:hyperlink>
      <w:r w:rsidR="00052F21" w:rsidRPr="006316FE">
        <w:rPr>
          <w:rFonts w:ascii="Times New Roman" w:hAnsi="Times New Roman" w:cs="Times New Roman"/>
          <w:sz w:val="26"/>
          <w:szCs w:val="26"/>
        </w:rPr>
        <w:t xml:space="preserve">) </w:t>
      </w:r>
      <w:r w:rsidR="001E1478" w:rsidRPr="006316FE">
        <w:rPr>
          <w:rFonts w:ascii="Times New Roman" w:hAnsi="Times New Roman" w:cs="Times New Roman"/>
          <w:sz w:val="26"/>
          <w:szCs w:val="26"/>
        </w:rPr>
        <w:t xml:space="preserve">в презентациях </w:t>
      </w:r>
      <w:hyperlink r:id="rId7" w:history="1">
        <w:r w:rsidR="001E1478" w:rsidRPr="006316FE">
          <w:rPr>
            <w:rStyle w:val="a3"/>
            <w:rFonts w:ascii="Times New Roman" w:hAnsi="Times New Roman" w:cs="Times New Roman"/>
            <w:sz w:val="26"/>
            <w:szCs w:val="26"/>
          </w:rPr>
          <w:t>«Экспортное финансирование»</w:t>
        </w:r>
      </w:hyperlink>
      <w:r w:rsidR="00E83B81" w:rsidRPr="006316FE">
        <w:rPr>
          <w:rFonts w:ascii="Times New Roman" w:hAnsi="Times New Roman" w:cs="Times New Roman"/>
          <w:sz w:val="26"/>
          <w:szCs w:val="26"/>
        </w:rPr>
        <w:t>,</w:t>
      </w:r>
      <w:r w:rsidR="00231587" w:rsidRPr="006316F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1E1478" w:rsidRPr="006316FE">
          <w:rPr>
            <w:rStyle w:val="a3"/>
            <w:rFonts w:ascii="Times New Roman" w:hAnsi="Times New Roman" w:cs="Times New Roman"/>
            <w:sz w:val="26"/>
            <w:szCs w:val="26"/>
          </w:rPr>
          <w:t>«Способы и механизмы экспортного финансирования»</w:t>
        </w:r>
      </w:hyperlink>
      <w:r w:rsidR="005C2D71">
        <w:rPr>
          <w:rFonts w:ascii="Times New Roman" w:hAnsi="Times New Roman" w:cs="Times New Roman"/>
          <w:sz w:val="26"/>
          <w:szCs w:val="26"/>
        </w:rPr>
        <w:t>.</w:t>
      </w:r>
    </w:p>
    <w:p w:rsidR="006316FE" w:rsidRPr="006316FE" w:rsidRDefault="00231587" w:rsidP="006316F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Также н</w:t>
      </w:r>
      <w:r w:rsidR="00DD72DD" w:rsidRPr="006316FE">
        <w:rPr>
          <w:rFonts w:ascii="Times New Roman" w:hAnsi="Times New Roman" w:cs="Times New Roman"/>
          <w:sz w:val="26"/>
          <w:szCs w:val="26"/>
        </w:rPr>
        <w:t xml:space="preserve">а сайте Банка развития существует удобный инструмент для потенциальных получателей экспортных кредитов – </w:t>
      </w:r>
      <w:hyperlink r:id="rId9" w:history="1">
        <w:r w:rsidR="00DD72DD" w:rsidRPr="006316FE">
          <w:rPr>
            <w:rStyle w:val="a3"/>
            <w:rFonts w:ascii="Times New Roman" w:hAnsi="Times New Roman" w:cs="Times New Roman"/>
            <w:sz w:val="26"/>
            <w:szCs w:val="26"/>
          </w:rPr>
          <w:t>электронный калькулятор расчета расходов по схемам экспортной поддержки</w:t>
        </w:r>
      </w:hyperlink>
      <w:r w:rsidR="001E1478" w:rsidRPr="006316FE">
        <w:rPr>
          <w:rFonts w:ascii="Times New Roman" w:hAnsi="Times New Roman" w:cs="Times New Roman"/>
          <w:sz w:val="26"/>
          <w:szCs w:val="26"/>
        </w:rPr>
        <w:t>.</w:t>
      </w:r>
      <w:r w:rsidR="00D91989" w:rsidRPr="006316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989" w:rsidRPr="006316FE" w:rsidRDefault="00D91989" w:rsidP="006316F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16FE">
        <w:rPr>
          <w:rFonts w:ascii="Times New Roman" w:hAnsi="Times New Roman" w:cs="Times New Roman"/>
          <w:sz w:val="26"/>
          <w:szCs w:val="26"/>
        </w:rPr>
        <w:t>Контактное лицо</w:t>
      </w:r>
      <w:r w:rsidR="00550A1D" w:rsidRPr="006316FE">
        <w:rPr>
          <w:rFonts w:ascii="Times New Roman" w:hAnsi="Times New Roman" w:cs="Times New Roman"/>
          <w:sz w:val="26"/>
          <w:szCs w:val="26"/>
        </w:rPr>
        <w:t xml:space="preserve"> от </w:t>
      </w:r>
      <w:r w:rsidR="00EE2248" w:rsidRPr="006316FE">
        <w:rPr>
          <w:rFonts w:ascii="Times New Roman" w:hAnsi="Times New Roman" w:cs="Times New Roman"/>
          <w:sz w:val="26"/>
          <w:szCs w:val="26"/>
        </w:rPr>
        <w:t>ОАО «МЭТЗ ИМ. В.И.КОЗЛОВА»</w:t>
      </w:r>
      <w:r w:rsidRPr="006316FE">
        <w:rPr>
          <w:rFonts w:ascii="Times New Roman" w:hAnsi="Times New Roman" w:cs="Times New Roman"/>
          <w:sz w:val="26"/>
          <w:szCs w:val="26"/>
        </w:rPr>
        <w:t xml:space="preserve">: </w:t>
      </w:r>
      <w:r w:rsidR="006316FE" w:rsidRPr="006316FE">
        <w:rPr>
          <w:rFonts w:ascii="Times New Roman" w:hAnsi="Times New Roman" w:cs="Times New Roman"/>
          <w:sz w:val="26"/>
          <w:szCs w:val="26"/>
        </w:rPr>
        <w:t xml:space="preserve">начальник Управления корпоративного развития </w:t>
      </w:r>
      <w:r w:rsidR="00AB0681" w:rsidRPr="006316FE">
        <w:rPr>
          <w:rFonts w:ascii="Times New Roman" w:hAnsi="Times New Roman" w:cs="Times New Roman"/>
          <w:sz w:val="26"/>
          <w:szCs w:val="26"/>
        </w:rPr>
        <w:t>и финансов</w:t>
      </w:r>
      <w:r w:rsidR="00550A1D" w:rsidRPr="006316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0A1D" w:rsidRPr="006316FE">
        <w:rPr>
          <w:rFonts w:ascii="Times New Roman" w:hAnsi="Times New Roman" w:cs="Times New Roman"/>
          <w:sz w:val="26"/>
          <w:szCs w:val="26"/>
        </w:rPr>
        <w:t>Ходаковская</w:t>
      </w:r>
      <w:proofErr w:type="spellEnd"/>
      <w:r w:rsidR="00550A1D" w:rsidRPr="006316FE">
        <w:rPr>
          <w:rFonts w:ascii="Times New Roman" w:hAnsi="Times New Roman" w:cs="Times New Roman"/>
          <w:sz w:val="26"/>
          <w:szCs w:val="26"/>
        </w:rPr>
        <w:t xml:space="preserve"> Наталья Владимировна</w:t>
      </w:r>
      <w:r w:rsidR="00AB0681" w:rsidRPr="006316FE">
        <w:rPr>
          <w:rFonts w:ascii="Times New Roman" w:hAnsi="Times New Roman" w:cs="Times New Roman"/>
          <w:sz w:val="26"/>
          <w:szCs w:val="26"/>
        </w:rPr>
        <w:t>, тел.: +375 (17)</w:t>
      </w:r>
      <w:r w:rsidR="00EE2248" w:rsidRPr="006316FE">
        <w:rPr>
          <w:rFonts w:ascii="Times New Roman" w:hAnsi="Times New Roman" w:cs="Times New Roman"/>
          <w:sz w:val="26"/>
          <w:szCs w:val="26"/>
        </w:rPr>
        <w:t xml:space="preserve"> 330 23 82</w:t>
      </w:r>
      <w:r w:rsidR="006316FE" w:rsidRPr="006316FE">
        <w:rPr>
          <w:rFonts w:ascii="Times New Roman" w:hAnsi="Times New Roman" w:cs="Times New Roman"/>
          <w:sz w:val="26"/>
          <w:szCs w:val="26"/>
        </w:rPr>
        <w:t>.</w:t>
      </w:r>
    </w:p>
    <w:sectPr w:rsidR="00D91989" w:rsidRPr="006316FE" w:rsidSect="00074FA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14E"/>
    <w:multiLevelType w:val="hybridMultilevel"/>
    <w:tmpl w:val="72908D12"/>
    <w:lvl w:ilvl="0" w:tplc="F800CC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B7"/>
    <w:rsid w:val="00023685"/>
    <w:rsid w:val="00052F21"/>
    <w:rsid w:val="00074FA2"/>
    <w:rsid w:val="000B3688"/>
    <w:rsid w:val="001228F1"/>
    <w:rsid w:val="001E1478"/>
    <w:rsid w:val="00231587"/>
    <w:rsid w:val="00276C98"/>
    <w:rsid w:val="00361635"/>
    <w:rsid w:val="003C110C"/>
    <w:rsid w:val="00550A1D"/>
    <w:rsid w:val="005C2D71"/>
    <w:rsid w:val="00622636"/>
    <w:rsid w:val="006316FE"/>
    <w:rsid w:val="006D28E0"/>
    <w:rsid w:val="007477FB"/>
    <w:rsid w:val="007F63FD"/>
    <w:rsid w:val="008009BB"/>
    <w:rsid w:val="008B2205"/>
    <w:rsid w:val="00A73553"/>
    <w:rsid w:val="00A86B02"/>
    <w:rsid w:val="00AB0681"/>
    <w:rsid w:val="00B52F62"/>
    <w:rsid w:val="00B54FE7"/>
    <w:rsid w:val="00B67708"/>
    <w:rsid w:val="00B75ABA"/>
    <w:rsid w:val="00C02A2E"/>
    <w:rsid w:val="00C2269C"/>
    <w:rsid w:val="00C469B7"/>
    <w:rsid w:val="00C628C0"/>
    <w:rsid w:val="00C852CC"/>
    <w:rsid w:val="00D91989"/>
    <w:rsid w:val="00DD72DD"/>
    <w:rsid w:val="00DE6DF4"/>
    <w:rsid w:val="00E42BCE"/>
    <w:rsid w:val="00E56219"/>
    <w:rsid w:val="00E83B81"/>
    <w:rsid w:val="00EE2248"/>
    <w:rsid w:val="00F54C84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10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147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52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10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147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52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rb.by/upload/medialibrary/2026-02-16_%D0%9F%D1%80%D0%B5%D0%B7%D0%B5%D0%BD%D1%82%D0%B0%D1%86%D0%B8%D1%8F%20%D0%91%D0%A0%D0%A0%D0%91%20%D0%BF%D0%BE%20%D1%8D%D0%BA%D1%81%D0%BF%D0%BE%D1%80%D1%82%D0%BD%D0%BE%D0%BC%D1%83%20%D1%84%D0%B8%D0%BD%D0%B0%D0%BD%D1%81%D0%B8%D1%80%D0%BE%D0%B2%D0%B0%D0%BD%D0%B8%D1%8E_%D1%81%D1%82%D0%B0%D0%B2%D0%BA%D0%B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rb.by/about/2023-10-01_%D0%AD%D0%BA%D1%81%D0%BF%D0%BE%D1%80%D1%82%D0%BD%D0%BE%D0%B5%20%D1%84%D0%B8%D0%BD%D0%B0%D0%BD%D1%81%D0%B8%D1%80%D0%BE%D0%B2%D0%B0%D0%BD%D0%B8%D0%B5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rb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rb.by/activity/calcula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Кузьменкова Александра Владимировна</dc:creator>
  <cp:lastModifiedBy>Кузьменкова Александра Владимировна</cp:lastModifiedBy>
  <cp:revision>15</cp:revision>
  <cp:lastPrinted>2026-03-17T04:39:00Z</cp:lastPrinted>
  <dcterms:created xsi:type="dcterms:W3CDTF">2026-03-13T04:42:00Z</dcterms:created>
  <dcterms:modified xsi:type="dcterms:W3CDTF">2026-03-17T12:40:00Z</dcterms:modified>
</cp:coreProperties>
</file>